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091" w:rsidRDefault="00F73091" w:rsidP="00F73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Programma Nationaal Nascholingscongres Anesthesiologie 2018</w:t>
      </w:r>
    </w:p>
    <w:p w:rsidR="00F73091" w:rsidRDefault="00F73091" w:rsidP="00F73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F73091" w:rsidRPr="00F73091" w:rsidRDefault="00F73091" w:rsidP="00F73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7309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8:45 - 9:15</w:t>
      </w:r>
      <w:r w:rsidRPr="00F730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Registratie en ontvangst</w:t>
      </w:r>
    </w:p>
    <w:p w:rsidR="00F73091" w:rsidRPr="00F73091" w:rsidRDefault="00F73091" w:rsidP="00F73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7309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9:15 - 9:25</w:t>
      </w:r>
      <w:r w:rsidRPr="00F730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Opening door dagvoorzitter dr. M.M.J. </w:t>
      </w:r>
      <w:proofErr w:type="spellStart"/>
      <w:r w:rsidRPr="00F73091">
        <w:rPr>
          <w:rFonts w:ascii="Times New Roman" w:eastAsia="Times New Roman" w:hAnsi="Times New Roman" w:cs="Times New Roman"/>
          <w:sz w:val="24"/>
          <w:szCs w:val="24"/>
          <w:lang w:eastAsia="nl-NL"/>
        </w:rPr>
        <w:t>Snoeck</w:t>
      </w:r>
      <w:proofErr w:type="spellEnd"/>
    </w:p>
    <w:p w:rsidR="00F73091" w:rsidRPr="00F73091" w:rsidRDefault="00F73091" w:rsidP="00F73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7309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9:25 - 9:55</w:t>
      </w:r>
      <w:r w:rsidRPr="00F730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Plenaire sessie 1 - Inleiding in de stollingsfysiologie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– Erik Klok</w:t>
      </w:r>
    </w:p>
    <w:p w:rsidR="00F73091" w:rsidRPr="00F73091" w:rsidRDefault="00F73091" w:rsidP="00F73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7309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10:00 - 10:30</w:t>
      </w:r>
      <w:r w:rsidRPr="00F730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73091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Periprocedureel</w:t>
      </w:r>
      <w:proofErr w:type="spellEnd"/>
      <w:r w:rsidRPr="00F73091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beleid en laboratoriumbepaling bij </w:t>
      </w:r>
      <w:proofErr w:type="spellStart"/>
      <w:r w:rsidRPr="00F73091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NOAC's</w:t>
      </w:r>
      <w:proofErr w:type="spellEnd"/>
      <w:r w:rsidRPr="00F730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Kees Kramers</w:t>
      </w:r>
    </w:p>
    <w:p w:rsidR="00F73091" w:rsidRPr="00F73091" w:rsidRDefault="00F73091" w:rsidP="00F73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7309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10:35 - 11:05</w:t>
      </w:r>
      <w:r w:rsidRPr="00F730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F73091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Hemofilie en andere stollingsziekten</w:t>
      </w:r>
      <w:r w:rsidRPr="00F730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Erik Beckers</w:t>
      </w:r>
    </w:p>
    <w:p w:rsidR="00F73091" w:rsidRPr="00F73091" w:rsidRDefault="00F73091" w:rsidP="00F73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7309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11:05 - 11:30</w:t>
      </w:r>
      <w:r w:rsidRPr="00F730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Koffiepauze</w:t>
      </w:r>
    </w:p>
    <w:p w:rsidR="00F73091" w:rsidRPr="00F73091" w:rsidRDefault="00F73091" w:rsidP="00F73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7309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11:30 - 12:15</w:t>
      </w:r>
      <w:r w:rsidRPr="00F730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Masterclassronde 1</w:t>
      </w:r>
    </w:p>
    <w:p w:rsidR="00F73091" w:rsidRPr="00F73091" w:rsidRDefault="00F73091" w:rsidP="00F73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7309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12:15 - 12:25</w:t>
      </w:r>
      <w:r w:rsidRPr="00F730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Korte wisselpauze</w:t>
      </w:r>
    </w:p>
    <w:p w:rsidR="00F73091" w:rsidRPr="00F73091" w:rsidRDefault="00F73091" w:rsidP="00F73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7309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12:25 - 13:10</w:t>
      </w:r>
      <w:r w:rsidRPr="00F730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Masterclassronde 2</w:t>
      </w:r>
    </w:p>
    <w:p w:rsidR="00F73091" w:rsidRPr="00F73091" w:rsidRDefault="00F73091" w:rsidP="00F73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7309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13:10 - 14:00</w:t>
      </w:r>
      <w:r w:rsidRPr="00F730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Lunch</w:t>
      </w:r>
    </w:p>
    <w:p w:rsidR="00F73091" w:rsidRPr="00F73091" w:rsidRDefault="00F73091" w:rsidP="00F73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7309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14:00 - 14:30</w:t>
      </w:r>
      <w:r w:rsidRPr="00F730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73091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Tromboelastografie</w:t>
      </w:r>
      <w:proofErr w:type="spellEnd"/>
      <w:r w:rsidRPr="00F73091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als tool om bloedingen te monitoren</w:t>
      </w:r>
      <w:r w:rsidRPr="00F730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Yvonne </w:t>
      </w:r>
      <w:proofErr w:type="spellStart"/>
      <w:r w:rsidRPr="00F73091">
        <w:rPr>
          <w:rFonts w:ascii="Times New Roman" w:eastAsia="Times New Roman" w:hAnsi="Times New Roman" w:cs="Times New Roman"/>
          <w:sz w:val="24"/>
          <w:szCs w:val="24"/>
          <w:lang w:eastAsia="nl-NL"/>
        </w:rPr>
        <w:t>Henskens</w:t>
      </w:r>
      <w:proofErr w:type="spellEnd"/>
    </w:p>
    <w:p w:rsidR="00F73091" w:rsidRPr="00F73091" w:rsidRDefault="00F73091" w:rsidP="00F73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7309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14:35 - 15:05</w:t>
      </w:r>
      <w:r w:rsidRPr="00F730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Plenaire sessie 5 - Stollingsstoornissen bij leveraandoeningen en leverchirurgie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– Frank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Grüne</w:t>
      </w:r>
      <w:proofErr w:type="spellEnd"/>
    </w:p>
    <w:p w:rsidR="00F73091" w:rsidRPr="00F73091" w:rsidRDefault="00F73091" w:rsidP="00F73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7309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15:10 - 15:40</w:t>
      </w:r>
      <w:r w:rsidRPr="00F730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Plenaire sessie 6 - Behandeling van een ernstige bloeding bij gebruik van anticoagulantia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– Anne Esselink</w:t>
      </w:r>
    </w:p>
    <w:p w:rsidR="00F73091" w:rsidRPr="00F73091" w:rsidRDefault="00F73091" w:rsidP="00F73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73091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16:00</w:t>
      </w:r>
      <w:r w:rsidRPr="00F7309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Einde programma</w:t>
      </w:r>
    </w:p>
    <w:p w:rsidR="000A60C4" w:rsidRDefault="000A60C4" w:rsidP="00F73091"/>
    <w:p w:rsidR="00F73091" w:rsidRDefault="00F73091" w:rsidP="00F73091">
      <w:r>
        <w:t>Masterclasses;</w:t>
      </w:r>
    </w:p>
    <w:p w:rsidR="00F73091" w:rsidRDefault="00F73091" w:rsidP="00F73091">
      <w:pPr>
        <w:pStyle w:val="Lijstalinea"/>
        <w:numPr>
          <w:ilvl w:val="0"/>
          <w:numId w:val="2"/>
        </w:numPr>
      </w:pPr>
      <w:r>
        <w:t xml:space="preserve">Hoe organiseer ik een MDO of overdracht? </w:t>
      </w:r>
      <w:r>
        <w:t>–</w:t>
      </w:r>
      <w:r>
        <w:t xml:space="preserve"> Marco Moesker</w:t>
      </w:r>
    </w:p>
    <w:p w:rsidR="00F73091" w:rsidRDefault="00F73091" w:rsidP="00F73091">
      <w:pPr>
        <w:pStyle w:val="Lijstalinea"/>
        <w:numPr>
          <w:ilvl w:val="0"/>
          <w:numId w:val="2"/>
        </w:numPr>
      </w:pPr>
      <w:r>
        <w:t xml:space="preserve">Op stoom met het S-team </w:t>
      </w:r>
      <w:r>
        <w:t>–</w:t>
      </w:r>
      <w:r>
        <w:t xml:space="preserve"> Patricia van den Bent, Albert Dreijer en Marieke Kruip</w:t>
      </w:r>
    </w:p>
    <w:p w:rsidR="00F73091" w:rsidRDefault="00F73091" w:rsidP="00F73091">
      <w:pPr>
        <w:pStyle w:val="Lijstalinea"/>
        <w:numPr>
          <w:ilvl w:val="0"/>
          <w:numId w:val="2"/>
        </w:numPr>
      </w:pPr>
      <w:r>
        <w:t>Het oprichten van een RAC-team – Gijs Tenthof</w:t>
      </w:r>
    </w:p>
    <w:p w:rsidR="00F73091" w:rsidRDefault="00F73091" w:rsidP="00F73091">
      <w:pPr>
        <w:pStyle w:val="Lijstalinea"/>
        <w:numPr>
          <w:ilvl w:val="0"/>
          <w:numId w:val="2"/>
        </w:numPr>
      </w:pPr>
      <w:r>
        <w:t>PBLD: pijninterventie en stolling</w:t>
      </w:r>
      <w:r w:rsidR="007A0BE6">
        <w:t xml:space="preserve"> </w:t>
      </w:r>
      <w:r w:rsidR="007A0BE6">
        <w:t>–</w:t>
      </w:r>
      <w:r w:rsidR="007A0BE6">
        <w:t xml:space="preserve"> Cecile Kicken</w:t>
      </w:r>
      <w:bookmarkStart w:id="0" w:name="_GoBack"/>
      <w:bookmarkEnd w:id="0"/>
    </w:p>
    <w:sectPr w:rsidR="00F7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6BE6"/>
    <w:multiLevelType w:val="hybridMultilevel"/>
    <w:tmpl w:val="7226A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594F"/>
    <w:multiLevelType w:val="multilevel"/>
    <w:tmpl w:val="056E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91"/>
    <w:rsid w:val="000A60C4"/>
    <w:rsid w:val="007A0BE6"/>
    <w:rsid w:val="00F7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8200"/>
  <w15:chartTrackingRefBased/>
  <w15:docId w15:val="{57FB5B26-142A-4C32-A716-B1CCAEA9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73091"/>
    <w:rPr>
      <w:b/>
      <w:bCs/>
    </w:rPr>
  </w:style>
  <w:style w:type="character" w:styleId="Nadruk">
    <w:name w:val="Emphasis"/>
    <w:basedOn w:val="Standaardalinea-lettertype"/>
    <w:uiPriority w:val="20"/>
    <w:qFormat/>
    <w:rsid w:val="00F73091"/>
    <w:rPr>
      <w:i/>
      <w:iCs/>
    </w:rPr>
  </w:style>
  <w:style w:type="paragraph" w:styleId="Lijstalinea">
    <w:name w:val="List Paragraph"/>
    <w:basedOn w:val="Standaard"/>
    <w:uiPriority w:val="34"/>
    <w:qFormat/>
    <w:rsid w:val="00F7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Baggem | Prelum</dc:creator>
  <cp:keywords/>
  <dc:description/>
  <cp:lastModifiedBy>Stephanie van Baggem | Prelum</cp:lastModifiedBy>
  <cp:revision>1</cp:revision>
  <dcterms:created xsi:type="dcterms:W3CDTF">2018-10-18T13:58:00Z</dcterms:created>
  <dcterms:modified xsi:type="dcterms:W3CDTF">2018-10-18T14:14:00Z</dcterms:modified>
</cp:coreProperties>
</file>